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D2" w:rsidRDefault="00CE7A67">
      <w:pPr>
        <w:rPr>
          <w:b/>
          <w:sz w:val="32"/>
          <w:szCs w:val="32"/>
        </w:rPr>
      </w:pPr>
      <w:r>
        <w:rPr>
          <w:b/>
          <w:sz w:val="32"/>
          <w:szCs w:val="32"/>
        </w:rPr>
        <w:t xml:space="preserve"> </w:t>
      </w:r>
      <w:r w:rsidR="003907EB">
        <w:rPr>
          <w:b/>
          <w:sz w:val="32"/>
          <w:szCs w:val="32"/>
        </w:rPr>
        <w:t xml:space="preserve">                    </w:t>
      </w:r>
      <w:r w:rsidR="003907EB" w:rsidRPr="003907EB">
        <w:rPr>
          <w:b/>
          <w:sz w:val="32"/>
          <w:szCs w:val="32"/>
          <w:u w:val="single"/>
        </w:rPr>
        <w:t>DISCOURS DU 08 NOVEMBRE 2025</w:t>
      </w:r>
      <w:r w:rsidR="003907EB">
        <w:rPr>
          <w:b/>
          <w:sz w:val="32"/>
          <w:szCs w:val="32"/>
        </w:rPr>
        <w:t>.</w:t>
      </w:r>
    </w:p>
    <w:p w:rsidR="003907EB" w:rsidRDefault="000F467E">
      <w:pPr>
        <w:rPr>
          <w:b/>
          <w:sz w:val="32"/>
          <w:szCs w:val="32"/>
        </w:rPr>
      </w:pPr>
      <w:r>
        <w:rPr>
          <w:b/>
          <w:sz w:val="32"/>
          <w:szCs w:val="32"/>
        </w:rPr>
        <w:t xml:space="preserve">Durant toute sa vie de militaire et d’homme politique, Charles de Gaulle ne s’est jamais ménagé ni caché ou épargné. De nombreuses fois, sa vie n’a tenu qu’à un fil. Lorsque le 09 septembre 1970, la mort survient, son parcours </w:t>
      </w:r>
      <w:r w:rsidR="00CE7A67">
        <w:rPr>
          <w:b/>
          <w:sz w:val="32"/>
          <w:szCs w:val="32"/>
        </w:rPr>
        <w:t xml:space="preserve">de vie </w:t>
      </w:r>
      <w:r>
        <w:rPr>
          <w:b/>
          <w:sz w:val="32"/>
          <w:szCs w:val="32"/>
        </w:rPr>
        <w:t>est parsemé d’embûches, auxquelles il a résisté avec un certain détachement et même un réel dédain.</w:t>
      </w:r>
    </w:p>
    <w:p w:rsidR="00905386" w:rsidRDefault="00905386">
      <w:pPr>
        <w:rPr>
          <w:b/>
          <w:sz w:val="32"/>
          <w:szCs w:val="32"/>
        </w:rPr>
      </w:pPr>
      <w:r>
        <w:rPr>
          <w:b/>
          <w:sz w:val="32"/>
          <w:szCs w:val="32"/>
        </w:rPr>
        <w:t>Lorsque la grande guerre éclate, en août 1914, le jeune lieutenant de Gaulle commande une section du 33° régiment d’Infanterie d’</w:t>
      </w:r>
      <w:r w:rsidR="00ED322B">
        <w:rPr>
          <w:b/>
          <w:sz w:val="32"/>
          <w:szCs w:val="32"/>
        </w:rPr>
        <w:t>ARRAS. Le 14 aoû</w:t>
      </w:r>
      <w:r>
        <w:rPr>
          <w:b/>
          <w:sz w:val="32"/>
          <w:szCs w:val="32"/>
        </w:rPr>
        <w:t>t, il reçoit l’ordre de reprendre</w:t>
      </w:r>
      <w:r w:rsidR="0095328B">
        <w:rPr>
          <w:b/>
          <w:sz w:val="32"/>
          <w:szCs w:val="32"/>
        </w:rPr>
        <w:t>, « de vive force » le</w:t>
      </w:r>
      <w:r>
        <w:rPr>
          <w:b/>
          <w:sz w:val="32"/>
          <w:szCs w:val="32"/>
        </w:rPr>
        <w:t xml:space="preserve"> pont de DINAN, en Belgique, po</w:t>
      </w:r>
      <w:r w:rsidR="00CE7A67">
        <w:rPr>
          <w:b/>
          <w:sz w:val="32"/>
          <w:szCs w:val="32"/>
        </w:rPr>
        <w:t>ur barrer la route à l’ennemi</w:t>
      </w:r>
      <w:r>
        <w:rPr>
          <w:b/>
          <w:sz w:val="32"/>
          <w:szCs w:val="32"/>
        </w:rPr>
        <w:t>. Dans cet assaut,</w:t>
      </w:r>
      <w:r w:rsidR="0095328B">
        <w:rPr>
          <w:b/>
          <w:sz w:val="32"/>
          <w:szCs w:val="32"/>
        </w:rPr>
        <w:t xml:space="preserve"> les pertes sont lourdes.</w:t>
      </w:r>
      <w:r w:rsidR="00CE7A67">
        <w:rPr>
          <w:b/>
          <w:sz w:val="32"/>
          <w:szCs w:val="32"/>
        </w:rPr>
        <w:t xml:space="preserve"> </w:t>
      </w:r>
      <w:r w:rsidR="0095328B">
        <w:rPr>
          <w:b/>
          <w:sz w:val="32"/>
          <w:szCs w:val="32"/>
        </w:rPr>
        <w:t xml:space="preserve"> I</w:t>
      </w:r>
      <w:r>
        <w:rPr>
          <w:b/>
          <w:sz w:val="32"/>
          <w:szCs w:val="32"/>
        </w:rPr>
        <w:t xml:space="preserve">l est atteint par une balle de mitrailleuse, sous le genou. Il s’écroule et </w:t>
      </w:r>
      <w:r w:rsidR="00ED322B">
        <w:rPr>
          <w:b/>
          <w:sz w:val="32"/>
          <w:szCs w:val="32"/>
        </w:rPr>
        <w:t>est évacu</w:t>
      </w:r>
      <w:r>
        <w:rPr>
          <w:b/>
          <w:sz w:val="32"/>
          <w:szCs w:val="32"/>
        </w:rPr>
        <w:t>é par ses hommes, sur l’arrière. Il restera hospitalisé durant deux mois et ne retrouve</w:t>
      </w:r>
      <w:r w:rsidR="00ED322B">
        <w:rPr>
          <w:b/>
          <w:sz w:val="32"/>
          <w:szCs w:val="32"/>
        </w:rPr>
        <w:t>ra</w:t>
      </w:r>
      <w:r>
        <w:rPr>
          <w:b/>
          <w:sz w:val="32"/>
          <w:szCs w:val="32"/>
        </w:rPr>
        <w:t xml:space="preserve"> sa section</w:t>
      </w:r>
      <w:r w:rsidR="00276646">
        <w:rPr>
          <w:b/>
          <w:sz w:val="32"/>
          <w:szCs w:val="32"/>
        </w:rPr>
        <w:t xml:space="preserve"> reconstituée</w:t>
      </w:r>
      <w:r w:rsidR="00ED322B">
        <w:rPr>
          <w:b/>
          <w:sz w:val="32"/>
          <w:szCs w:val="32"/>
        </w:rPr>
        <w:t>,</w:t>
      </w:r>
      <w:r>
        <w:rPr>
          <w:b/>
          <w:sz w:val="32"/>
          <w:szCs w:val="32"/>
        </w:rPr>
        <w:t xml:space="preserve"> que </w:t>
      </w:r>
      <w:r w:rsidR="00ED322B">
        <w:rPr>
          <w:b/>
          <w:sz w:val="32"/>
          <w:szCs w:val="32"/>
        </w:rPr>
        <w:t>le 18 octobre</w:t>
      </w:r>
      <w:r w:rsidR="0095328B">
        <w:rPr>
          <w:b/>
          <w:sz w:val="32"/>
          <w:szCs w:val="32"/>
        </w:rPr>
        <w:t xml:space="preserve"> 1914</w:t>
      </w:r>
      <w:r w:rsidR="00ED322B">
        <w:rPr>
          <w:b/>
          <w:sz w:val="32"/>
          <w:szCs w:val="32"/>
        </w:rPr>
        <w:t>, dans la Marne, près de Suippes.</w:t>
      </w:r>
      <w:r w:rsidR="00CE7A67">
        <w:rPr>
          <w:b/>
          <w:sz w:val="32"/>
          <w:szCs w:val="32"/>
        </w:rPr>
        <w:t xml:space="preserve"> Il est nommé le 2 février 1915</w:t>
      </w:r>
      <w:r w:rsidR="00ED322B">
        <w:rPr>
          <w:b/>
          <w:sz w:val="32"/>
          <w:szCs w:val="32"/>
        </w:rPr>
        <w:t xml:space="preserve">  au grade de capitaine et reçoit le commandement de la 10° compagnie.</w:t>
      </w:r>
    </w:p>
    <w:p w:rsidR="00ED322B" w:rsidRDefault="00ED322B">
      <w:pPr>
        <w:rPr>
          <w:b/>
          <w:sz w:val="32"/>
          <w:szCs w:val="32"/>
        </w:rPr>
      </w:pPr>
      <w:r>
        <w:rPr>
          <w:b/>
          <w:sz w:val="32"/>
          <w:szCs w:val="32"/>
        </w:rPr>
        <w:t>Il est à nouveau blessé au bras et à la main droite par des éclats d’un obus de petit calibre, dans sa tranchée</w:t>
      </w:r>
      <w:r w:rsidR="00E57B56">
        <w:rPr>
          <w:b/>
          <w:sz w:val="32"/>
          <w:szCs w:val="32"/>
        </w:rPr>
        <w:t xml:space="preserve"> de Mesnil les </w:t>
      </w:r>
      <w:proofErr w:type="spellStart"/>
      <w:r w:rsidR="00E57B56">
        <w:rPr>
          <w:b/>
          <w:sz w:val="32"/>
          <w:szCs w:val="32"/>
        </w:rPr>
        <w:t>Hurlus</w:t>
      </w:r>
      <w:proofErr w:type="spellEnd"/>
      <w:r>
        <w:rPr>
          <w:b/>
          <w:sz w:val="32"/>
          <w:szCs w:val="32"/>
        </w:rPr>
        <w:t>. Il retourne à l’hôpital de l’arrière durant</w:t>
      </w:r>
      <w:r w:rsidR="00E57B56">
        <w:rPr>
          <w:b/>
          <w:sz w:val="32"/>
          <w:szCs w:val="32"/>
        </w:rPr>
        <w:t xml:space="preserve"> plusieurs semaines. </w:t>
      </w:r>
    </w:p>
    <w:p w:rsidR="00E57B56" w:rsidRDefault="00E57B56">
      <w:pPr>
        <w:rPr>
          <w:b/>
          <w:sz w:val="32"/>
          <w:szCs w:val="32"/>
        </w:rPr>
      </w:pPr>
      <w:r>
        <w:rPr>
          <w:b/>
          <w:sz w:val="32"/>
          <w:szCs w:val="32"/>
        </w:rPr>
        <w:t>Le 02 mars 1916, il tient une tranchée près de DOUAUMONT, à FLEURY. L’ennemi</w:t>
      </w:r>
      <w:r w:rsidR="0095328B">
        <w:rPr>
          <w:b/>
          <w:sz w:val="32"/>
          <w:szCs w:val="32"/>
        </w:rPr>
        <w:t>,</w:t>
      </w:r>
      <w:r>
        <w:rPr>
          <w:b/>
          <w:sz w:val="32"/>
          <w:szCs w:val="32"/>
        </w:rPr>
        <w:t xml:space="preserve"> qui a attaqué en nombre, a encerclé sa 10 ° compagnie. Il donne ordre à ses sections de mettre « baïonnette au canon » et de charger l’ennemi pour rompre l’encerclement et rentrer dans le dispositif ami. Il s’en suit des « corps à corps » désespérés. Le capitaine de Gaulle, « sabre au clair » se jette dans la mêlée pour montrer l’exemple. Il reçoit un coup de baïonnet</w:t>
      </w:r>
      <w:r w:rsidR="00493F68">
        <w:rPr>
          <w:b/>
          <w:sz w:val="32"/>
          <w:szCs w:val="32"/>
        </w:rPr>
        <w:t>te allemande qui lui transperc</w:t>
      </w:r>
      <w:r>
        <w:rPr>
          <w:b/>
          <w:sz w:val="32"/>
          <w:szCs w:val="32"/>
        </w:rPr>
        <w:t>e la cuisse</w:t>
      </w:r>
      <w:r w:rsidR="00493F68">
        <w:rPr>
          <w:b/>
          <w:sz w:val="32"/>
          <w:szCs w:val="32"/>
        </w:rPr>
        <w:t>. Il tombe dans la tranchée où l’éclatement d’une grenade</w:t>
      </w:r>
      <w:r w:rsidR="00276646">
        <w:rPr>
          <w:b/>
          <w:sz w:val="32"/>
          <w:szCs w:val="32"/>
        </w:rPr>
        <w:t xml:space="preserve"> offensive</w:t>
      </w:r>
      <w:r w:rsidR="00493F68">
        <w:rPr>
          <w:b/>
          <w:sz w:val="32"/>
          <w:szCs w:val="32"/>
        </w:rPr>
        <w:t xml:space="preserve"> lui fait perdre connaissance.</w:t>
      </w:r>
    </w:p>
    <w:p w:rsidR="00CE7A67" w:rsidRDefault="00493F68">
      <w:pPr>
        <w:rPr>
          <w:b/>
          <w:sz w:val="32"/>
          <w:szCs w:val="32"/>
        </w:rPr>
      </w:pPr>
      <w:r>
        <w:rPr>
          <w:b/>
          <w:sz w:val="32"/>
          <w:szCs w:val="32"/>
        </w:rPr>
        <w:t>Il ne devra sa survie qu’au zèle de deux brancardiers allemands qui lui poseront un garrot et l’év</w:t>
      </w:r>
      <w:r w:rsidR="00490AE2">
        <w:rPr>
          <w:b/>
          <w:sz w:val="32"/>
          <w:szCs w:val="32"/>
        </w:rPr>
        <w:t>acueront sur un hôpital de l’arrière</w:t>
      </w:r>
      <w:r>
        <w:rPr>
          <w:b/>
          <w:sz w:val="32"/>
          <w:szCs w:val="32"/>
        </w:rPr>
        <w:t>.</w:t>
      </w:r>
      <w:bookmarkStart w:id="0" w:name="_GoBack"/>
      <w:bookmarkEnd w:id="0"/>
    </w:p>
    <w:p w:rsidR="00AB633E" w:rsidRDefault="00CE7A67">
      <w:pPr>
        <w:rPr>
          <w:b/>
          <w:sz w:val="32"/>
          <w:szCs w:val="32"/>
        </w:rPr>
      </w:pPr>
      <w:r>
        <w:rPr>
          <w:b/>
          <w:sz w:val="32"/>
          <w:szCs w:val="32"/>
        </w:rPr>
        <w:t xml:space="preserve">Il s’en suit une longue période de </w:t>
      </w:r>
      <w:r w:rsidR="00490AE2">
        <w:rPr>
          <w:b/>
          <w:sz w:val="32"/>
          <w:szCs w:val="32"/>
        </w:rPr>
        <w:t xml:space="preserve">deux années de </w:t>
      </w:r>
      <w:r>
        <w:rPr>
          <w:b/>
          <w:sz w:val="32"/>
          <w:szCs w:val="32"/>
        </w:rPr>
        <w:t>captivité, durant laquelle, de Gaulle applique avec opiniâtreté le</w:t>
      </w:r>
      <w:r w:rsidR="0095328B">
        <w:rPr>
          <w:b/>
          <w:sz w:val="32"/>
          <w:szCs w:val="32"/>
        </w:rPr>
        <w:t>s ordres du</w:t>
      </w:r>
      <w:r>
        <w:rPr>
          <w:b/>
          <w:sz w:val="32"/>
          <w:szCs w:val="32"/>
        </w:rPr>
        <w:t xml:space="preserve"> « règlement militaire » : </w:t>
      </w:r>
      <w:r w:rsidRPr="0095328B">
        <w:rPr>
          <w:b/>
          <w:i/>
          <w:sz w:val="32"/>
          <w:szCs w:val="32"/>
          <w:u w:val="single"/>
        </w:rPr>
        <w:t>tout faire pour s’évader</w:t>
      </w:r>
      <w:r w:rsidR="00AB633E" w:rsidRPr="0095328B">
        <w:rPr>
          <w:b/>
          <w:i/>
          <w:sz w:val="32"/>
          <w:szCs w:val="32"/>
          <w:u w:val="single"/>
        </w:rPr>
        <w:t xml:space="preserve"> </w:t>
      </w:r>
      <w:r w:rsidR="00276646">
        <w:rPr>
          <w:b/>
          <w:i/>
          <w:sz w:val="32"/>
          <w:szCs w:val="32"/>
          <w:u w:val="single"/>
        </w:rPr>
        <w:t>et rejoindre son régiment</w:t>
      </w:r>
      <w:r w:rsidR="00AB633E" w:rsidRPr="0095328B">
        <w:rPr>
          <w:b/>
          <w:i/>
          <w:sz w:val="32"/>
          <w:szCs w:val="32"/>
          <w:u w:val="single"/>
        </w:rPr>
        <w:t> »</w:t>
      </w:r>
      <w:proofErr w:type="gramStart"/>
      <w:r w:rsidR="00AB633E" w:rsidRPr="0095328B">
        <w:rPr>
          <w:b/>
          <w:i/>
          <w:sz w:val="32"/>
          <w:szCs w:val="32"/>
          <w:u w:val="single"/>
        </w:rPr>
        <w:t>.</w:t>
      </w:r>
      <w:r>
        <w:rPr>
          <w:b/>
          <w:sz w:val="32"/>
          <w:szCs w:val="32"/>
        </w:rPr>
        <w:t>.</w:t>
      </w:r>
      <w:proofErr w:type="gramEnd"/>
      <w:r w:rsidR="00AB633E">
        <w:rPr>
          <w:b/>
          <w:sz w:val="32"/>
          <w:szCs w:val="32"/>
        </w:rPr>
        <w:t xml:space="preserve"> Il s’évadera donc à cinq reprises, malgré les risques, les sanctions et  les brimades. Il sera trimballé de prison en </w:t>
      </w:r>
      <w:r w:rsidR="00AB633E">
        <w:rPr>
          <w:b/>
          <w:sz w:val="32"/>
          <w:szCs w:val="32"/>
        </w:rPr>
        <w:lastRenderedPageBreak/>
        <w:t>prison, toujours plus loin vers l’est et toujours plus disciplinaires. (</w:t>
      </w:r>
      <w:proofErr w:type="spellStart"/>
      <w:r w:rsidR="00AB633E">
        <w:rPr>
          <w:b/>
          <w:sz w:val="32"/>
          <w:szCs w:val="32"/>
        </w:rPr>
        <w:t>Osnabruck</w:t>
      </w:r>
      <w:proofErr w:type="spellEnd"/>
      <w:r w:rsidR="00AB633E">
        <w:rPr>
          <w:b/>
          <w:sz w:val="32"/>
          <w:szCs w:val="32"/>
        </w:rPr>
        <w:t xml:space="preserve">, Neisse, Passau, Magdebourg, </w:t>
      </w:r>
      <w:proofErr w:type="spellStart"/>
      <w:r w:rsidR="00AB633E">
        <w:rPr>
          <w:b/>
          <w:sz w:val="32"/>
          <w:szCs w:val="32"/>
        </w:rPr>
        <w:t>Wurzbourg</w:t>
      </w:r>
      <w:proofErr w:type="spellEnd"/>
      <w:r w:rsidR="00AB633E">
        <w:rPr>
          <w:b/>
          <w:sz w:val="32"/>
          <w:szCs w:val="32"/>
        </w:rPr>
        <w:t xml:space="preserve"> et Ingolstadt) </w:t>
      </w:r>
    </w:p>
    <w:p w:rsidR="00AB633E" w:rsidRDefault="00AB633E">
      <w:pPr>
        <w:rPr>
          <w:b/>
          <w:sz w:val="32"/>
          <w:szCs w:val="32"/>
        </w:rPr>
      </w:pPr>
      <w:r>
        <w:rPr>
          <w:b/>
          <w:sz w:val="32"/>
          <w:szCs w:val="32"/>
        </w:rPr>
        <w:t>Il est e</w:t>
      </w:r>
      <w:r w:rsidR="00490AE2">
        <w:rPr>
          <w:b/>
          <w:sz w:val="32"/>
          <w:szCs w:val="32"/>
        </w:rPr>
        <w:t>nfin libéré le 20 novembre 1918, après 30 mois de captivité.</w:t>
      </w:r>
    </w:p>
    <w:p w:rsidR="00AB633E" w:rsidRDefault="00AB633E">
      <w:pPr>
        <w:rPr>
          <w:b/>
          <w:sz w:val="32"/>
          <w:szCs w:val="32"/>
        </w:rPr>
      </w:pPr>
      <w:r>
        <w:rPr>
          <w:b/>
          <w:sz w:val="32"/>
          <w:szCs w:val="32"/>
        </w:rPr>
        <w:t>Durant sa carrière politique, le président Charles de Gaulle (Le Grand-Charles), ser</w:t>
      </w:r>
      <w:r w:rsidR="00B06DE6">
        <w:rPr>
          <w:b/>
          <w:sz w:val="32"/>
          <w:szCs w:val="32"/>
        </w:rPr>
        <w:t>a la cible de cinq attentats, tous liés à la « guerre d’Algérie ».</w:t>
      </w:r>
    </w:p>
    <w:p w:rsidR="00B06DE6" w:rsidRDefault="00B06DE6" w:rsidP="00B06DE6">
      <w:pPr>
        <w:pStyle w:val="Paragraphedeliste"/>
        <w:numPr>
          <w:ilvl w:val="0"/>
          <w:numId w:val="1"/>
        </w:numPr>
        <w:rPr>
          <w:b/>
          <w:sz w:val="32"/>
          <w:szCs w:val="32"/>
        </w:rPr>
      </w:pPr>
      <w:r>
        <w:rPr>
          <w:b/>
          <w:sz w:val="32"/>
          <w:szCs w:val="32"/>
        </w:rPr>
        <w:t>Le 08 septembre 1961, à «  Pont de Seine », dans l’Aube, une bouteille de gaz, bourrée d’explosif, saute au passage de la DS présidentielle, sans atteindre son but.</w:t>
      </w:r>
    </w:p>
    <w:p w:rsidR="00B06DE6" w:rsidRDefault="00B06DE6" w:rsidP="00B06DE6">
      <w:pPr>
        <w:pStyle w:val="Paragraphedeliste"/>
        <w:numPr>
          <w:ilvl w:val="0"/>
          <w:numId w:val="1"/>
        </w:numPr>
        <w:rPr>
          <w:b/>
          <w:sz w:val="32"/>
          <w:szCs w:val="32"/>
        </w:rPr>
      </w:pPr>
      <w:r>
        <w:rPr>
          <w:b/>
          <w:sz w:val="32"/>
          <w:szCs w:val="32"/>
        </w:rPr>
        <w:t>L</w:t>
      </w:r>
      <w:r w:rsidR="00490AE2">
        <w:rPr>
          <w:b/>
          <w:sz w:val="32"/>
          <w:szCs w:val="32"/>
        </w:rPr>
        <w:t>e 23 mai 1962, un tireur d’élite</w:t>
      </w:r>
      <w:r>
        <w:rPr>
          <w:b/>
          <w:sz w:val="32"/>
          <w:szCs w:val="32"/>
        </w:rPr>
        <w:t xml:space="preserve">, </w:t>
      </w:r>
      <w:r w:rsidR="0095328B">
        <w:rPr>
          <w:b/>
          <w:sz w:val="32"/>
          <w:szCs w:val="32"/>
        </w:rPr>
        <w:t xml:space="preserve">posté sur un toit, </w:t>
      </w:r>
      <w:r>
        <w:rPr>
          <w:b/>
          <w:sz w:val="32"/>
          <w:szCs w:val="32"/>
        </w:rPr>
        <w:t>à trois-cents mètres, en face du perron de l’Elysée</w:t>
      </w:r>
      <w:r w:rsidR="00490AE2">
        <w:rPr>
          <w:b/>
          <w:sz w:val="32"/>
          <w:szCs w:val="32"/>
        </w:rPr>
        <w:t>, est surpris par une patrouille de police</w:t>
      </w:r>
      <w:r>
        <w:rPr>
          <w:b/>
          <w:sz w:val="32"/>
          <w:szCs w:val="32"/>
        </w:rPr>
        <w:t>. Il attendait la sortie du général pour l’abattre.</w:t>
      </w:r>
    </w:p>
    <w:p w:rsidR="00B06DE6" w:rsidRDefault="00B06DE6" w:rsidP="00B06DE6">
      <w:pPr>
        <w:pStyle w:val="Paragraphedeliste"/>
        <w:numPr>
          <w:ilvl w:val="0"/>
          <w:numId w:val="1"/>
        </w:numPr>
        <w:rPr>
          <w:b/>
          <w:sz w:val="32"/>
          <w:szCs w:val="32"/>
        </w:rPr>
      </w:pPr>
      <w:r>
        <w:rPr>
          <w:b/>
          <w:sz w:val="32"/>
          <w:szCs w:val="32"/>
        </w:rPr>
        <w:t>Le 2</w:t>
      </w:r>
      <w:r w:rsidR="00850785">
        <w:rPr>
          <w:b/>
          <w:sz w:val="32"/>
          <w:szCs w:val="32"/>
        </w:rPr>
        <w:t>2 août 1962, au « carrefour du P</w:t>
      </w:r>
      <w:r>
        <w:rPr>
          <w:b/>
          <w:sz w:val="32"/>
          <w:szCs w:val="32"/>
        </w:rPr>
        <w:t>etit Clamart », en région parisienne, la DS présidentielle est prise sous le feu no</w:t>
      </w:r>
      <w:r w:rsidR="009A7008">
        <w:rPr>
          <w:b/>
          <w:sz w:val="32"/>
          <w:szCs w:val="32"/>
        </w:rPr>
        <w:t>u</w:t>
      </w:r>
      <w:r>
        <w:rPr>
          <w:b/>
          <w:sz w:val="32"/>
          <w:szCs w:val="32"/>
        </w:rPr>
        <w:t>rri d’une mitrailleuse</w:t>
      </w:r>
      <w:r w:rsidR="009A7008">
        <w:rPr>
          <w:b/>
          <w:sz w:val="32"/>
          <w:szCs w:val="32"/>
        </w:rPr>
        <w:t>, servi</w:t>
      </w:r>
      <w:r w:rsidR="00850785">
        <w:rPr>
          <w:b/>
          <w:sz w:val="32"/>
          <w:szCs w:val="32"/>
        </w:rPr>
        <w:t>e</w:t>
      </w:r>
      <w:r w:rsidR="009A7008">
        <w:rPr>
          <w:b/>
          <w:sz w:val="32"/>
          <w:szCs w:val="32"/>
        </w:rPr>
        <w:t xml:space="preserve"> par trois militaires de l’OAS. C’est un miracle que ni madame de Gaulle ni le général ne soient touchés.</w:t>
      </w:r>
      <w:r w:rsidR="00490AE2">
        <w:rPr>
          <w:b/>
          <w:sz w:val="32"/>
          <w:szCs w:val="32"/>
        </w:rPr>
        <w:t xml:space="preserve"> Il dira</w:t>
      </w:r>
      <w:r w:rsidR="00811D47">
        <w:rPr>
          <w:b/>
          <w:sz w:val="32"/>
          <w:szCs w:val="32"/>
        </w:rPr>
        <w:t>….</w:t>
      </w:r>
      <w:r w:rsidR="00490AE2">
        <w:rPr>
          <w:b/>
          <w:sz w:val="32"/>
          <w:szCs w:val="32"/>
        </w:rPr>
        <w:t> « </w:t>
      </w:r>
      <w:r w:rsidR="00276646">
        <w:rPr>
          <w:b/>
          <w:sz w:val="32"/>
          <w:szCs w:val="32"/>
        </w:rPr>
        <w:t>Les cons, qu’est-ce qu’ils tirent mal ».</w:t>
      </w:r>
    </w:p>
    <w:p w:rsidR="009A7008" w:rsidRDefault="009A7008" w:rsidP="00B06DE6">
      <w:pPr>
        <w:pStyle w:val="Paragraphedeliste"/>
        <w:numPr>
          <w:ilvl w:val="0"/>
          <w:numId w:val="1"/>
        </w:numPr>
        <w:rPr>
          <w:b/>
          <w:sz w:val="32"/>
          <w:szCs w:val="32"/>
        </w:rPr>
      </w:pPr>
      <w:r>
        <w:rPr>
          <w:b/>
          <w:sz w:val="32"/>
          <w:szCs w:val="32"/>
        </w:rPr>
        <w:t>Le 31 juillet 1963, un complot dit de « l’Ecole Militaire », visant à tuer le président de Gaulle</w:t>
      </w:r>
      <w:r w:rsidR="00811D47">
        <w:rPr>
          <w:b/>
          <w:sz w:val="32"/>
          <w:szCs w:val="32"/>
        </w:rPr>
        <w:t>, lors de sa visite,</w:t>
      </w:r>
      <w:r>
        <w:rPr>
          <w:b/>
          <w:sz w:val="32"/>
          <w:szCs w:val="32"/>
        </w:rPr>
        <w:t xml:space="preserve"> est déjoué au tout dernier moment.</w:t>
      </w:r>
    </w:p>
    <w:p w:rsidR="009A7008" w:rsidRDefault="009A7008" w:rsidP="00B06DE6">
      <w:pPr>
        <w:pStyle w:val="Paragraphedeliste"/>
        <w:numPr>
          <w:ilvl w:val="0"/>
          <w:numId w:val="1"/>
        </w:numPr>
        <w:rPr>
          <w:b/>
          <w:sz w:val="32"/>
          <w:szCs w:val="32"/>
        </w:rPr>
      </w:pPr>
      <w:r>
        <w:rPr>
          <w:b/>
          <w:sz w:val="32"/>
          <w:szCs w:val="32"/>
        </w:rPr>
        <w:t xml:space="preserve">Le 14 août 1964, sur le parcours de visite du général, </w:t>
      </w:r>
      <w:r w:rsidR="00850785">
        <w:rPr>
          <w:b/>
          <w:sz w:val="32"/>
          <w:szCs w:val="32"/>
        </w:rPr>
        <w:t xml:space="preserve">au Mont Faron, près de Toulon, </w:t>
      </w:r>
      <w:r>
        <w:rPr>
          <w:b/>
          <w:sz w:val="32"/>
          <w:szCs w:val="32"/>
        </w:rPr>
        <w:t>un grand pot de fleurs, trans</w:t>
      </w:r>
      <w:r w:rsidR="00811D47">
        <w:rPr>
          <w:b/>
          <w:sz w:val="32"/>
          <w:szCs w:val="32"/>
        </w:rPr>
        <w:t>formé en bombe, fait long-feu. Il</w:t>
      </w:r>
      <w:r>
        <w:rPr>
          <w:b/>
          <w:sz w:val="32"/>
          <w:szCs w:val="32"/>
        </w:rPr>
        <w:t xml:space="preserve"> ne sera découvert que deux jours plus tard, par la police.</w:t>
      </w:r>
    </w:p>
    <w:p w:rsidR="001424EB" w:rsidRDefault="009A7008" w:rsidP="009A7008">
      <w:pPr>
        <w:rPr>
          <w:b/>
          <w:sz w:val="32"/>
          <w:szCs w:val="32"/>
        </w:rPr>
      </w:pPr>
      <w:r>
        <w:rPr>
          <w:b/>
          <w:sz w:val="32"/>
          <w:szCs w:val="32"/>
        </w:rPr>
        <w:t xml:space="preserve">Nous sommes en droit de penser que </w:t>
      </w:r>
      <w:proofErr w:type="spellStart"/>
      <w:r>
        <w:rPr>
          <w:b/>
          <w:sz w:val="32"/>
          <w:szCs w:val="32"/>
        </w:rPr>
        <w:t>Ch</w:t>
      </w:r>
      <w:proofErr w:type="spellEnd"/>
      <w:r>
        <w:rPr>
          <w:b/>
          <w:sz w:val="32"/>
          <w:szCs w:val="32"/>
        </w:rPr>
        <w:t xml:space="preserve"> de Gaulle</w:t>
      </w:r>
      <w:r w:rsidR="001424EB">
        <w:rPr>
          <w:b/>
          <w:sz w:val="32"/>
          <w:szCs w:val="32"/>
        </w:rPr>
        <w:t xml:space="preserve"> était né sous une </w:t>
      </w:r>
      <w:r w:rsidR="00BB0CA2">
        <w:rPr>
          <w:b/>
          <w:sz w:val="32"/>
          <w:szCs w:val="32"/>
        </w:rPr>
        <w:t>bonne étoile et qu’il le savait, car il narguait le destin.</w:t>
      </w:r>
    </w:p>
    <w:p w:rsidR="009A7008" w:rsidRPr="00811D47" w:rsidRDefault="001424EB" w:rsidP="009A7008">
      <w:pPr>
        <w:rPr>
          <w:b/>
          <w:i/>
          <w:sz w:val="32"/>
          <w:szCs w:val="32"/>
          <w:u w:val="single"/>
        </w:rPr>
      </w:pPr>
      <w:r>
        <w:rPr>
          <w:b/>
          <w:sz w:val="32"/>
          <w:szCs w:val="32"/>
        </w:rPr>
        <w:t xml:space="preserve">C’est finalement sa santé, qui aura le dernier mot. Le général </w:t>
      </w:r>
      <w:proofErr w:type="gramStart"/>
      <w:r>
        <w:rPr>
          <w:b/>
          <w:sz w:val="32"/>
          <w:szCs w:val="32"/>
        </w:rPr>
        <w:t>a</w:t>
      </w:r>
      <w:proofErr w:type="gramEnd"/>
      <w:r>
        <w:rPr>
          <w:b/>
          <w:sz w:val="32"/>
          <w:szCs w:val="32"/>
        </w:rPr>
        <w:t xml:space="preserve"> beaucoup fumé la cigarette et ses artères le lui rappelle</w:t>
      </w:r>
      <w:r w:rsidR="00BB0CA2">
        <w:rPr>
          <w:b/>
          <w:sz w:val="32"/>
          <w:szCs w:val="32"/>
        </w:rPr>
        <w:t>nt</w:t>
      </w:r>
      <w:r>
        <w:rPr>
          <w:b/>
          <w:sz w:val="32"/>
          <w:szCs w:val="32"/>
        </w:rPr>
        <w:t xml:space="preserve"> à plusieurs reprises.</w:t>
      </w:r>
      <w:r w:rsidR="00276646">
        <w:rPr>
          <w:b/>
          <w:sz w:val="32"/>
          <w:szCs w:val="32"/>
        </w:rPr>
        <w:t xml:space="preserve"> Sa prostate aussi lui posera des soucis</w:t>
      </w:r>
      <w:r w:rsidR="00811D47">
        <w:rPr>
          <w:b/>
          <w:sz w:val="32"/>
          <w:szCs w:val="32"/>
        </w:rPr>
        <w:t>, en 1965</w:t>
      </w:r>
      <w:r w:rsidR="00276646">
        <w:rPr>
          <w:b/>
          <w:sz w:val="32"/>
          <w:szCs w:val="32"/>
        </w:rPr>
        <w:t>.</w:t>
      </w:r>
      <w:r>
        <w:rPr>
          <w:b/>
          <w:sz w:val="32"/>
          <w:szCs w:val="32"/>
        </w:rPr>
        <w:t xml:space="preserve"> Il peste</w:t>
      </w:r>
      <w:r w:rsidR="00811D47">
        <w:rPr>
          <w:b/>
          <w:sz w:val="32"/>
          <w:szCs w:val="32"/>
        </w:rPr>
        <w:t xml:space="preserve">ra contre ces problèmes et dira, </w:t>
      </w:r>
      <w:r>
        <w:rPr>
          <w:b/>
          <w:sz w:val="32"/>
          <w:szCs w:val="32"/>
        </w:rPr>
        <w:t>« </w:t>
      </w:r>
      <w:r w:rsidR="00BB0CA2" w:rsidRPr="00811D47">
        <w:rPr>
          <w:b/>
          <w:i/>
          <w:sz w:val="32"/>
          <w:szCs w:val="32"/>
          <w:u w:val="single"/>
        </w:rPr>
        <w:t>Ha, l</w:t>
      </w:r>
      <w:r w:rsidRPr="00811D47">
        <w:rPr>
          <w:b/>
          <w:i/>
          <w:sz w:val="32"/>
          <w:szCs w:val="32"/>
          <w:u w:val="single"/>
        </w:rPr>
        <w:t>a vieillesse est un naufrage !! ».</w:t>
      </w:r>
      <w:r w:rsidR="009A7008" w:rsidRPr="00811D47">
        <w:rPr>
          <w:b/>
          <w:i/>
          <w:sz w:val="32"/>
          <w:szCs w:val="32"/>
          <w:u w:val="single"/>
        </w:rPr>
        <w:t xml:space="preserve"> </w:t>
      </w:r>
    </w:p>
    <w:p w:rsidR="009A7008" w:rsidRPr="009A7008" w:rsidRDefault="001424EB" w:rsidP="009A7008">
      <w:pPr>
        <w:rPr>
          <w:b/>
          <w:sz w:val="32"/>
          <w:szCs w:val="32"/>
        </w:rPr>
      </w:pPr>
      <w:r>
        <w:rPr>
          <w:b/>
          <w:sz w:val="32"/>
          <w:szCs w:val="32"/>
        </w:rPr>
        <w:t>Le 09 novembre 1970 au soir,</w:t>
      </w:r>
      <w:r w:rsidR="009A7008">
        <w:rPr>
          <w:b/>
          <w:sz w:val="32"/>
          <w:szCs w:val="32"/>
        </w:rPr>
        <w:t xml:space="preserve"> dans la tranquillité de la </w:t>
      </w:r>
      <w:proofErr w:type="spellStart"/>
      <w:r w:rsidR="009A7008">
        <w:rPr>
          <w:b/>
          <w:sz w:val="32"/>
          <w:szCs w:val="32"/>
        </w:rPr>
        <w:t>Boisserie</w:t>
      </w:r>
      <w:proofErr w:type="spellEnd"/>
      <w:r w:rsidR="009A7008">
        <w:rPr>
          <w:b/>
          <w:sz w:val="32"/>
          <w:szCs w:val="32"/>
        </w:rPr>
        <w:t>, quelques minutes avant l</w:t>
      </w:r>
      <w:r w:rsidR="00850785">
        <w:rPr>
          <w:b/>
          <w:sz w:val="32"/>
          <w:szCs w:val="32"/>
        </w:rPr>
        <w:t>’heure du souper, la mort est venue</w:t>
      </w:r>
      <w:r w:rsidR="009A7008">
        <w:rPr>
          <w:b/>
          <w:sz w:val="32"/>
          <w:szCs w:val="32"/>
        </w:rPr>
        <w:t xml:space="preserve"> foudroyer le « vieux chêne »</w:t>
      </w:r>
      <w:r>
        <w:rPr>
          <w:b/>
          <w:sz w:val="32"/>
          <w:szCs w:val="32"/>
        </w:rPr>
        <w:t xml:space="preserve">, à quelques jours </w:t>
      </w:r>
      <w:r w:rsidR="00BB0CA2">
        <w:rPr>
          <w:b/>
          <w:sz w:val="32"/>
          <w:szCs w:val="32"/>
        </w:rPr>
        <w:t xml:space="preserve">seulement </w:t>
      </w:r>
      <w:r>
        <w:rPr>
          <w:b/>
          <w:sz w:val="32"/>
          <w:szCs w:val="32"/>
        </w:rPr>
        <w:t>de son 80 ° anniversaire.</w:t>
      </w:r>
    </w:p>
    <w:p w:rsidR="00AB633E" w:rsidRDefault="00AB633E">
      <w:pPr>
        <w:rPr>
          <w:b/>
          <w:sz w:val="32"/>
          <w:szCs w:val="32"/>
        </w:rPr>
      </w:pPr>
    </w:p>
    <w:p w:rsidR="00AB633E" w:rsidRPr="003907EB" w:rsidRDefault="00AB633E">
      <w:pPr>
        <w:rPr>
          <w:b/>
          <w:sz w:val="32"/>
          <w:szCs w:val="32"/>
        </w:rPr>
      </w:pPr>
    </w:p>
    <w:sectPr w:rsidR="00AB633E" w:rsidRPr="003907EB" w:rsidSect="0095328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41AE4"/>
    <w:multiLevelType w:val="hybridMultilevel"/>
    <w:tmpl w:val="A82E75C4"/>
    <w:lvl w:ilvl="0" w:tplc="B31A8B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EB"/>
    <w:rsid w:val="000F467E"/>
    <w:rsid w:val="001424EB"/>
    <w:rsid w:val="001E4C01"/>
    <w:rsid w:val="00276646"/>
    <w:rsid w:val="00315CAB"/>
    <w:rsid w:val="00347561"/>
    <w:rsid w:val="003907EB"/>
    <w:rsid w:val="00490AE2"/>
    <w:rsid w:val="00493F68"/>
    <w:rsid w:val="00811D47"/>
    <w:rsid w:val="00850785"/>
    <w:rsid w:val="00905386"/>
    <w:rsid w:val="0095328B"/>
    <w:rsid w:val="009A7008"/>
    <w:rsid w:val="00A10510"/>
    <w:rsid w:val="00AB633E"/>
    <w:rsid w:val="00B06DE6"/>
    <w:rsid w:val="00BB0CA2"/>
    <w:rsid w:val="00CE7A67"/>
    <w:rsid w:val="00CF2584"/>
    <w:rsid w:val="00CF56C0"/>
    <w:rsid w:val="00E57B56"/>
    <w:rsid w:val="00ED322B"/>
    <w:rsid w:val="00FB31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6D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6D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662</Words>
  <Characters>3645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Jean-Marie &amp; Eliane</dc:creator>
  <cp:lastModifiedBy>Jean-Marie &amp; Eliane</cp:lastModifiedBy>
  <cp:revision>14</cp:revision>
  <cp:lastPrinted>2025-11-07T13:56:00Z</cp:lastPrinted>
  <dcterms:created xsi:type="dcterms:W3CDTF">2025-10-14T08:41:00Z</dcterms:created>
  <dcterms:modified xsi:type="dcterms:W3CDTF">2025-11-07T13:57:00Z</dcterms:modified>
</cp:coreProperties>
</file>